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B444D" w14:textId="1ED99E4B" w:rsidR="006C794C" w:rsidRDefault="002F7F44">
      <w:pPr>
        <w:spacing w:afterLines="50" w:after="156" w:line="480" w:lineRule="exact"/>
        <w:jc w:val="center"/>
        <w:rPr>
          <w:rFonts w:ascii="方正小标宋_GBK" w:eastAsia="方正小标宋_GBK" w:cs="Times New Roman"/>
          <w:b/>
          <w:bCs/>
          <w:color w:val="000000"/>
          <w:sz w:val="28"/>
          <w:szCs w:val="36"/>
        </w:rPr>
      </w:pPr>
      <w:bookmarkStart w:id="0" w:name="_Hlk518215816"/>
      <w:r>
        <w:rPr>
          <w:rStyle w:val="newstitle1"/>
          <w:rFonts w:ascii="方正小标宋_GBK" w:eastAsia="方正小标宋_GBK" w:cs="Times New Roman" w:hint="default"/>
          <w:b/>
          <w:bCs/>
          <w:color w:val="000000"/>
          <w:sz w:val="28"/>
          <w:szCs w:val="36"/>
        </w:rPr>
        <w:t>广州华立学院城建学院2024年暑期文化科技卫生</w:t>
      </w:r>
      <w:r>
        <w:rPr>
          <w:rStyle w:val="newstitle1"/>
          <w:rFonts w:ascii="方正小标宋_GBK" w:eastAsia="方正小标宋_GBK" w:cs="Times New Roman" w:hint="default"/>
          <w:b/>
          <w:bCs/>
          <w:color w:val="000000"/>
          <w:sz w:val="28"/>
          <w:szCs w:val="36"/>
        </w:rPr>
        <w:t>“</w:t>
      </w:r>
      <w:r>
        <w:rPr>
          <w:rStyle w:val="newstitle1"/>
          <w:rFonts w:ascii="方正小标宋_GBK" w:eastAsia="方正小标宋_GBK" w:cs="Times New Roman" w:hint="default"/>
          <w:b/>
          <w:bCs/>
          <w:color w:val="000000"/>
          <w:sz w:val="28"/>
          <w:szCs w:val="36"/>
        </w:rPr>
        <w:t>三下乡</w:t>
      </w:r>
      <w:r>
        <w:rPr>
          <w:rStyle w:val="newstitle1"/>
          <w:rFonts w:ascii="方正小标宋_GBK" w:eastAsia="方正小标宋_GBK" w:cs="Times New Roman" w:hint="default"/>
          <w:b/>
          <w:bCs/>
          <w:color w:val="000000"/>
          <w:sz w:val="28"/>
          <w:szCs w:val="36"/>
        </w:rPr>
        <w:t>”</w:t>
      </w:r>
      <w:r>
        <w:rPr>
          <w:rStyle w:val="newstitle1"/>
          <w:rFonts w:ascii="方正小标宋_GBK" w:eastAsia="方正小标宋_GBK" w:cs="Times New Roman" w:hint="default"/>
          <w:b/>
          <w:bCs/>
          <w:color w:val="000000"/>
          <w:sz w:val="28"/>
          <w:szCs w:val="36"/>
        </w:rPr>
        <w:br/>
        <w:t>社会实践活动</w:t>
      </w:r>
      <w:bookmarkEnd w:id="0"/>
      <w:r>
        <w:rPr>
          <w:rStyle w:val="newstitle1"/>
          <w:rFonts w:ascii="方正小标宋_GBK" w:eastAsia="方正小标宋_GBK" w:cs="Times New Roman" w:hint="default"/>
          <w:b/>
          <w:bCs/>
          <w:color w:val="000000"/>
          <w:sz w:val="28"/>
          <w:szCs w:val="36"/>
        </w:rPr>
        <w:t>安全承诺书</w:t>
      </w:r>
    </w:p>
    <w:p w14:paraId="0598327D" w14:textId="694303FB" w:rsidR="006C794C" w:rsidRDefault="00000000">
      <w:pPr>
        <w:spacing w:after="0" w:line="480" w:lineRule="exact"/>
        <w:ind w:firstLineChars="200" w:firstLine="480"/>
        <w:jc w:val="both"/>
        <w:rPr>
          <w:rFonts w:ascii="仿宋_GB2312" w:eastAsia="仿宋_GB2312" w:hAnsi="宋体" w:cs="宋体" w:hint="eastAsia"/>
          <w:bCs/>
          <w:color w:val="000000"/>
          <w:sz w:val="24"/>
        </w:rPr>
      </w:pPr>
      <w:r>
        <w:rPr>
          <w:rFonts w:ascii="仿宋_GB2312" w:eastAsia="仿宋_GB2312" w:hAnsi="宋体" w:cs="宋体" w:hint="eastAsia"/>
          <w:color w:val="000000"/>
          <w:sz w:val="24"/>
        </w:rPr>
        <w:t>本人自愿参加</w:t>
      </w:r>
      <w:r w:rsidR="00382D70" w:rsidRPr="00382D70">
        <w:rPr>
          <w:rFonts w:ascii="仿宋_GB2312" w:eastAsia="仿宋_GB2312" w:hAnsi="宋体" w:cs="宋体" w:hint="eastAsia"/>
          <w:bCs/>
          <w:color w:val="000000"/>
          <w:sz w:val="24"/>
        </w:rPr>
        <w:t>广州华立学院城建学院2024</w:t>
      </w:r>
      <w:r>
        <w:rPr>
          <w:rFonts w:ascii="仿宋_GB2312" w:eastAsia="仿宋_GB2312" w:hAnsi="宋体" w:cs="宋体"/>
          <w:bCs/>
          <w:color w:val="000000"/>
          <w:sz w:val="24"/>
        </w:rPr>
        <w:t>年暑期文化科技卫生</w:t>
      </w:r>
      <w:r>
        <w:rPr>
          <w:rFonts w:ascii="仿宋_GB2312" w:eastAsia="仿宋_GB2312" w:hAnsi="宋体" w:cs="宋体"/>
          <w:bCs/>
          <w:color w:val="000000"/>
          <w:sz w:val="24"/>
        </w:rPr>
        <w:t>“</w:t>
      </w:r>
      <w:r>
        <w:rPr>
          <w:rFonts w:ascii="仿宋_GB2312" w:eastAsia="仿宋_GB2312" w:hAnsi="宋体" w:cs="宋体"/>
          <w:bCs/>
          <w:color w:val="000000"/>
          <w:sz w:val="24"/>
        </w:rPr>
        <w:t>三下乡</w:t>
      </w:r>
      <w:r>
        <w:rPr>
          <w:rFonts w:ascii="仿宋_GB2312" w:eastAsia="仿宋_GB2312" w:hAnsi="宋体" w:cs="宋体"/>
          <w:bCs/>
          <w:color w:val="000000"/>
          <w:sz w:val="24"/>
        </w:rPr>
        <w:t>”</w:t>
      </w:r>
      <w:r>
        <w:rPr>
          <w:rFonts w:ascii="仿宋_GB2312" w:eastAsia="仿宋_GB2312" w:hAnsi="宋体" w:cs="宋体"/>
          <w:bCs/>
          <w:color w:val="000000"/>
          <w:sz w:val="24"/>
        </w:rPr>
        <w:t>社会实践活动</w:t>
      </w:r>
      <w:r>
        <w:rPr>
          <w:rFonts w:ascii="仿宋_GB2312" w:eastAsia="仿宋_GB2312" w:hAnsi="宋体" w:cs="宋体" w:hint="eastAsia"/>
          <w:color w:val="000000"/>
          <w:sz w:val="24"/>
        </w:rPr>
        <w:t>，并保证本人身体和心理状况适合参加本次社会实践活动，对本次社会实践活动的目的、性质、实践地的情况以及可能的风险有清楚的了解，详细阅读并全部理解《学生伤害事故处理办法》（教育部令第12号，2002年9月1日生效）。在社会实践期间，本人保证将自觉遵守国家法律法规和学校纪律，严格执行学校关于暑期社会实践的各项规定。如出现下列情况，依据本责任书和有关规定处理：</w:t>
      </w:r>
    </w:p>
    <w:p w14:paraId="3AD5AA32" w14:textId="77777777" w:rsidR="006C794C" w:rsidRDefault="00000000">
      <w:pPr>
        <w:spacing w:after="0" w:line="480" w:lineRule="exact"/>
        <w:ind w:firstLineChars="200" w:firstLine="480"/>
        <w:jc w:val="both"/>
        <w:rPr>
          <w:rFonts w:ascii="仿宋_GB2312" w:eastAsia="仿宋_GB2312" w:hAnsi="宋体" w:cs="宋体" w:hint="eastAsia"/>
          <w:color w:val="000000"/>
          <w:sz w:val="24"/>
        </w:rPr>
      </w:pPr>
      <w:r>
        <w:rPr>
          <w:rFonts w:ascii="仿宋_GB2312" w:eastAsia="仿宋_GB2312" w:hAnsi="宋体" w:cs="宋体" w:hint="eastAsia"/>
          <w:color w:val="000000"/>
          <w:sz w:val="24"/>
        </w:rPr>
        <w:t>1.</w:t>
      </w:r>
      <w:r>
        <w:rPr>
          <w:rFonts w:ascii="仿宋_GB2312" w:eastAsia="仿宋_GB2312" w:hAnsi="华文中宋" w:cs="宋体" w:hint="eastAsia"/>
          <w:sz w:val="24"/>
          <w:szCs w:val="32"/>
        </w:rPr>
        <w:t>遵守国家法律、校纪校规、交通规则，尊重民族地区的风俗习惯，注重礼仪礼节，礼貌待人，着装正式、整洁，体现我校学子良好的精神风貌；</w:t>
      </w:r>
    </w:p>
    <w:p w14:paraId="31EF1043" w14:textId="77777777" w:rsidR="006C794C" w:rsidRDefault="00000000">
      <w:pPr>
        <w:spacing w:after="0" w:line="480" w:lineRule="exact"/>
        <w:ind w:firstLineChars="200" w:firstLine="480"/>
        <w:jc w:val="both"/>
        <w:rPr>
          <w:rFonts w:ascii="仿宋_GB2312" w:eastAsia="仿宋_GB2312" w:hAnsi="宋体" w:cs="宋体" w:hint="eastAsia"/>
          <w:color w:val="000000"/>
          <w:sz w:val="24"/>
        </w:rPr>
      </w:pPr>
      <w:r>
        <w:rPr>
          <w:rFonts w:ascii="仿宋_GB2312" w:eastAsia="仿宋_GB2312" w:hAnsi="宋体" w:cs="宋体" w:hint="eastAsia"/>
          <w:color w:val="000000"/>
          <w:sz w:val="24"/>
        </w:rPr>
        <w:t>2.由于本人过错、不可抗力、意外事件导致的自身人身伤害依据《学生伤害事故处理办法》（教育部令第12号）第十二条、第十三条处理；</w:t>
      </w:r>
    </w:p>
    <w:p w14:paraId="3B4FBAD9" w14:textId="77777777" w:rsidR="006C794C" w:rsidRDefault="00000000">
      <w:pPr>
        <w:spacing w:after="0" w:line="480" w:lineRule="exact"/>
        <w:ind w:firstLineChars="200" w:firstLine="480"/>
        <w:jc w:val="both"/>
        <w:rPr>
          <w:rFonts w:ascii="仿宋_GB2312" w:eastAsia="仿宋_GB2312" w:hAnsi="宋体" w:cs="宋体" w:hint="eastAsia"/>
          <w:color w:val="000000"/>
          <w:sz w:val="24"/>
        </w:rPr>
      </w:pPr>
      <w:r>
        <w:rPr>
          <w:rFonts w:ascii="仿宋_GB2312" w:eastAsia="仿宋_GB2312" w:hAnsi="宋体" w:cs="宋体" w:hint="eastAsia"/>
          <w:color w:val="000000"/>
          <w:sz w:val="24"/>
        </w:rPr>
        <w:t>3.本人实施的违法行为或违反实践当地各项规定以及民族习惯等行为所造成的损失和引起的法律责任由本人承担；</w:t>
      </w:r>
    </w:p>
    <w:p w14:paraId="7CBFEEDF" w14:textId="77777777" w:rsidR="006C794C" w:rsidRDefault="00000000">
      <w:pPr>
        <w:spacing w:after="0" w:line="480" w:lineRule="exact"/>
        <w:ind w:firstLineChars="200" w:firstLine="480"/>
        <w:jc w:val="both"/>
        <w:rPr>
          <w:rFonts w:ascii="仿宋_GB2312" w:eastAsia="仿宋_GB2312" w:hAnsi="宋体" w:cs="宋体" w:hint="eastAsia"/>
          <w:color w:val="000000"/>
          <w:sz w:val="24"/>
        </w:rPr>
      </w:pPr>
      <w:r>
        <w:rPr>
          <w:rFonts w:ascii="仿宋_GB2312" w:eastAsia="仿宋_GB2312" w:hAnsi="宋体" w:cs="宋体" w:hint="eastAsia"/>
          <w:color w:val="000000"/>
          <w:sz w:val="24"/>
        </w:rPr>
        <w:t>4.由于本人的过错造成的第三方的人身伤害或经济损失由本人承担；</w:t>
      </w:r>
    </w:p>
    <w:p w14:paraId="6A3BCB42" w14:textId="77777777" w:rsidR="006C794C" w:rsidRDefault="00000000">
      <w:pPr>
        <w:spacing w:after="0" w:line="480" w:lineRule="exact"/>
        <w:ind w:firstLineChars="200" w:firstLine="480"/>
        <w:jc w:val="both"/>
        <w:rPr>
          <w:rFonts w:ascii="仿宋_GB2312" w:eastAsia="仿宋_GB2312" w:hAnsi="华文中宋" w:cs="宋体" w:hint="eastAsia"/>
          <w:sz w:val="24"/>
          <w:szCs w:val="32"/>
        </w:rPr>
      </w:pPr>
      <w:r>
        <w:rPr>
          <w:rFonts w:ascii="仿宋_GB2312" w:eastAsia="仿宋_GB2312" w:hAnsi="宋体" w:cs="宋体" w:hint="eastAsia"/>
          <w:color w:val="000000"/>
          <w:sz w:val="24"/>
        </w:rPr>
        <w:t>5.</w:t>
      </w:r>
      <w:r>
        <w:rPr>
          <w:rFonts w:ascii="仿宋_GB2312" w:eastAsia="仿宋_GB2312" w:hAnsi="华文中宋" w:cs="宋体" w:hint="eastAsia"/>
          <w:sz w:val="24"/>
          <w:szCs w:val="32"/>
        </w:rPr>
        <w:t>本人严格按照负责人的统一安排开展活动，不单独行动，不下河游泳，不到险要地带游玩；不在小煤矿（窑）及其它危险场所从事社会实践活动；</w:t>
      </w:r>
    </w:p>
    <w:p w14:paraId="12F192B3" w14:textId="77777777" w:rsidR="006C794C" w:rsidRDefault="00000000">
      <w:pPr>
        <w:spacing w:after="0" w:line="480" w:lineRule="exact"/>
        <w:ind w:firstLineChars="200" w:firstLine="480"/>
        <w:jc w:val="both"/>
        <w:rPr>
          <w:rFonts w:ascii="仿宋_GB2312" w:eastAsia="仿宋_GB2312" w:hAnsi="宋体" w:cs="宋体" w:hint="eastAsia"/>
          <w:color w:val="000000"/>
          <w:sz w:val="24"/>
        </w:rPr>
      </w:pPr>
      <w:r>
        <w:rPr>
          <w:rFonts w:ascii="仿宋_GB2312" w:eastAsia="仿宋_GB2312" w:hAnsi="华文中宋" w:cs="宋体" w:hint="eastAsia"/>
          <w:sz w:val="24"/>
          <w:szCs w:val="32"/>
        </w:rPr>
        <w:t>6.</w:t>
      </w:r>
      <w:r>
        <w:rPr>
          <w:rFonts w:ascii="仿宋_GB2312" w:eastAsia="仿宋_GB2312" w:hAnsi="宋体" w:cs="宋体" w:hint="eastAsia"/>
          <w:color w:val="000000"/>
          <w:sz w:val="24"/>
        </w:rPr>
        <w:t>本人财物的遗失、被盗、毁坏等经济损失由本人承担；</w:t>
      </w:r>
    </w:p>
    <w:p w14:paraId="589589D5" w14:textId="77777777" w:rsidR="006C794C" w:rsidRDefault="00000000">
      <w:pPr>
        <w:spacing w:after="0" w:line="480" w:lineRule="exact"/>
        <w:ind w:firstLineChars="200" w:firstLine="480"/>
        <w:jc w:val="both"/>
        <w:rPr>
          <w:rFonts w:ascii="仿宋_GB2312" w:eastAsia="仿宋_GB2312" w:hAnsi="宋体" w:cs="宋体" w:hint="eastAsia"/>
          <w:color w:val="000000"/>
          <w:sz w:val="24"/>
        </w:rPr>
      </w:pPr>
      <w:r>
        <w:rPr>
          <w:rFonts w:ascii="仿宋_GB2312" w:eastAsia="仿宋_GB2312" w:hAnsi="华文中宋" w:cs="宋体" w:hint="eastAsia"/>
          <w:sz w:val="24"/>
          <w:szCs w:val="32"/>
        </w:rPr>
        <w:t>7.开展社会实践活动乘坐正规的客运单位车辆，使用由专门线路驾驶员驾驶的专用车辆。不到人员密集且通风较差的室内活动，有异常情况及时就医。</w:t>
      </w:r>
    </w:p>
    <w:p w14:paraId="7BD5A20B" w14:textId="77777777" w:rsidR="006C794C" w:rsidRDefault="00000000">
      <w:pPr>
        <w:spacing w:after="0" w:line="480" w:lineRule="exact"/>
        <w:ind w:firstLineChars="200" w:firstLine="480"/>
        <w:jc w:val="both"/>
        <w:rPr>
          <w:rFonts w:ascii="仿宋_GB2312" w:eastAsia="仿宋_GB2312" w:hAnsi="宋体" w:cs="宋体" w:hint="eastAsia"/>
          <w:color w:val="000000"/>
          <w:sz w:val="24"/>
        </w:rPr>
      </w:pPr>
      <w:r>
        <w:rPr>
          <w:rFonts w:ascii="仿宋_GB2312" w:eastAsia="仿宋_GB2312" w:hAnsi="宋体" w:cs="宋体" w:hint="eastAsia"/>
          <w:color w:val="000000"/>
          <w:sz w:val="24"/>
        </w:rPr>
        <w:t>本人已经详细阅读并认可本承诺书，对整体内容和各项规定均无异议。</w:t>
      </w:r>
    </w:p>
    <w:p w14:paraId="4DB66EE4" w14:textId="77777777" w:rsidR="006C794C" w:rsidRDefault="00000000">
      <w:pPr>
        <w:tabs>
          <w:tab w:val="left" w:pos="5565"/>
        </w:tabs>
        <w:spacing w:after="0" w:line="480" w:lineRule="exact"/>
        <w:ind w:firstLineChars="200" w:firstLine="480"/>
        <w:jc w:val="both"/>
        <w:rPr>
          <w:rFonts w:ascii="仿宋_GB2312" w:eastAsia="仿宋_GB2312" w:hAnsi="宋体" w:cs="宋体" w:hint="eastAsia"/>
          <w:color w:val="000000"/>
          <w:sz w:val="24"/>
          <w:u w:val="single"/>
        </w:rPr>
      </w:pPr>
      <w:r>
        <w:rPr>
          <w:rFonts w:ascii="仿宋_GB2312" w:eastAsia="仿宋_GB2312" w:hAnsi="宋体" w:cs="宋体" w:hint="eastAsia"/>
          <w:color w:val="000000"/>
          <w:sz w:val="24"/>
        </w:rPr>
        <w:t>项目名称：</w:t>
      </w:r>
      <w:r>
        <w:rPr>
          <w:rFonts w:ascii="仿宋_GB2312" w:eastAsia="仿宋_GB2312" w:hAnsi="宋体" w:cs="宋体" w:hint="eastAsia"/>
          <w:color w:val="000000"/>
          <w:sz w:val="24"/>
          <w:u w:val="single"/>
        </w:rPr>
        <w:t xml:space="preserve">                                                      </w:t>
      </w:r>
    </w:p>
    <w:p w14:paraId="6AC8F412" w14:textId="77777777" w:rsidR="006C794C" w:rsidRDefault="00000000">
      <w:pPr>
        <w:tabs>
          <w:tab w:val="left" w:pos="5565"/>
        </w:tabs>
        <w:spacing w:after="0" w:line="480" w:lineRule="exact"/>
        <w:ind w:firstLineChars="200" w:firstLine="480"/>
        <w:jc w:val="both"/>
        <w:rPr>
          <w:rFonts w:ascii="仿宋_GB2312" w:eastAsia="仿宋_GB2312" w:hAnsi="宋体" w:cs="宋体" w:hint="eastAsia"/>
          <w:color w:val="000000"/>
          <w:sz w:val="24"/>
        </w:rPr>
      </w:pPr>
      <w:r>
        <w:rPr>
          <w:rFonts w:ascii="仿宋_GB2312" w:eastAsia="仿宋_GB2312" w:hAnsi="宋体" w:cs="宋体" w:hint="eastAsia"/>
          <w:color w:val="000000"/>
          <w:sz w:val="24"/>
        </w:rPr>
        <w:t>全体成员签字：</w:t>
      </w:r>
      <w:r>
        <w:rPr>
          <w:rFonts w:ascii="仿宋_GB2312" w:eastAsia="仿宋_GB2312" w:hAnsi="宋体" w:cs="宋体" w:hint="eastAsia"/>
          <w:color w:val="000000"/>
          <w:sz w:val="24"/>
          <w:u w:val="single"/>
        </w:rPr>
        <w:t xml:space="preserve">                         </w:t>
      </w:r>
    </w:p>
    <w:p w14:paraId="3A484F2D" w14:textId="77777777" w:rsidR="006C794C" w:rsidRDefault="006C794C">
      <w:pPr>
        <w:spacing w:after="0" w:line="480" w:lineRule="exact"/>
        <w:jc w:val="both"/>
        <w:rPr>
          <w:rFonts w:ascii="仿宋_GB2312" w:eastAsia="仿宋_GB2312" w:cs="Tahoma"/>
          <w:color w:val="000000"/>
          <w:sz w:val="24"/>
        </w:rPr>
      </w:pPr>
    </w:p>
    <w:p w14:paraId="031235E9" w14:textId="77777777" w:rsidR="006C794C" w:rsidRDefault="00000000">
      <w:pPr>
        <w:ind w:firstLineChars="2700" w:firstLine="6480"/>
      </w:pPr>
      <w:r>
        <w:rPr>
          <w:rFonts w:ascii="仿宋_GB2312" w:eastAsia="仿宋_GB2312" w:cs="Tahoma" w:hint="eastAsia"/>
          <w:color w:val="000000"/>
          <w:sz w:val="24"/>
        </w:rPr>
        <w:t>年</w:t>
      </w:r>
      <w:r>
        <w:rPr>
          <w:rFonts w:ascii="仿宋_GB2312" w:eastAsia="仿宋_GB2312" w:hAnsi="仿宋_GB2312" w:cs="仿宋_GB2312" w:hint="eastAsia"/>
          <w:color w:val="000000"/>
          <w:sz w:val="24"/>
        </w:rPr>
        <w:t xml:space="preserve">    月    日</w:t>
      </w:r>
    </w:p>
    <w:sectPr w:rsidR="006C79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B9BD2" w14:textId="77777777" w:rsidR="0092762B" w:rsidRDefault="0092762B" w:rsidP="002F7F44">
      <w:pPr>
        <w:spacing w:after="0"/>
      </w:pPr>
      <w:r>
        <w:separator/>
      </w:r>
    </w:p>
  </w:endnote>
  <w:endnote w:type="continuationSeparator" w:id="0">
    <w:p w14:paraId="474C0788" w14:textId="77777777" w:rsidR="0092762B" w:rsidRDefault="0092762B" w:rsidP="002F7F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1B7DF" w14:textId="77777777" w:rsidR="0092762B" w:rsidRDefault="0092762B" w:rsidP="002F7F44">
      <w:pPr>
        <w:spacing w:after="0"/>
      </w:pPr>
      <w:r>
        <w:separator/>
      </w:r>
    </w:p>
  </w:footnote>
  <w:footnote w:type="continuationSeparator" w:id="0">
    <w:p w14:paraId="621CFDDE" w14:textId="77777777" w:rsidR="0092762B" w:rsidRDefault="0092762B" w:rsidP="002F7F4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94C"/>
    <w:rsid w:val="002F7F44"/>
    <w:rsid w:val="00382D70"/>
    <w:rsid w:val="00656256"/>
    <w:rsid w:val="006C794C"/>
    <w:rsid w:val="0092762B"/>
    <w:rsid w:val="00E60E10"/>
    <w:rsid w:val="00F25035"/>
    <w:rsid w:val="2A6E0D5A"/>
    <w:rsid w:val="4A7F6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3E335"/>
  <w15:docId w15:val="{91E6C3CA-A04D-462A-870A-B7EE4BC03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微软雅黑"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ewstitle1">
    <w:name w:val="newstitle1"/>
    <w:qFormat/>
    <w:rPr>
      <w:rFonts w:ascii="楷体_GB2312" w:eastAsia="楷体_GB2312" w:hint="eastAsia"/>
      <w:sz w:val="24"/>
      <w:szCs w:val="24"/>
    </w:rPr>
  </w:style>
  <w:style w:type="paragraph" w:styleId="a3">
    <w:name w:val="header"/>
    <w:basedOn w:val="a"/>
    <w:link w:val="a4"/>
    <w:rsid w:val="002F7F44"/>
    <w:pPr>
      <w:tabs>
        <w:tab w:val="center" w:pos="4153"/>
        <w:tab w:val="right" w:pos="8306"/>
      </w:tabs>
      <w:jc w:val="center"/>
    </w:pPr>
    <w:rPr>
      <w:sz w:val="18"/>
      <w:szCs w:val="18"/>
    </w:rPr>
  </w:style>
  <w:style w:type="character" w:customStyle="1" w:styleId="a4">
    <w:name w:val="页眉 字符"/>
    <w:basedOn w:val="a0"/>
    <w:link w:val="a3"/>
    <w:rsid w:val="002F7F44"/>
    <w:rPr>
      <w:rFonts w:ascii="Tahoma" w:hAnsi="Tahoma"/>
      <w:sz w:val="18"/>
      <w:szCs w:val="18"/>
    </w:rPr>
  </w:style>
  <w:style w:type="paragraph" w:styleId="a5">
    <w:name w:val="footer"/>
    <w:basedOn w:val="a"/>
    <w:link w:val="a6"/>
    <w:rsid w:val="002F7F44"/>
    <w:pPr>
      <w:tabs>
        <w:tab w:val="center" w:pos="4153"/>
        <w:tab w:val="right" w:pos="8306"/>
      </w:tabs>
    </w:pPr>
    <w:rPr>
      <w:sz w:val="18"/>
      <w:szCs w:val="18"/>
    </w:rPr>
  </w:style>
  <w:style w:type="character" w:customStyle="1" w:styleId="a6">
    <w:name w:val="页脚 字符"/>
    <w:basedOn w:val="a0"/>
    <w:link w:val="a5"/>
    <w:rsid w:val="002F7F44"/>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x ls</cp:lastModifiedBy>
  <cp:revision>3</cp:revision>
  <dcterms:created xsi:type="dcterms:W3CDTF">2024-09-06T01:50:00Z</dcterms:created>
  <dcterms:modified xsi:type="dcterms:W3CDTF">2024-09-06T01:53:00Z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