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pStyle w:val="6"/>
        <w:spacing w:line="600" w:lineRule="exact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求职创业补贴申请表</w:t>
      </w:r>
    </w:p>
    <w:bookmarkEnd w:id="0"/>
    <w:p>
      <w:pPr>
        <w:pStyle w:val="6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学校名称：                                学号： </w:t>
      </w: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贴一寸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材料核发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社保卡金融账户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例：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广东省内社保卡金融账号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开户银行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（须提供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**市**银行**支行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申请人（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）：               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填写说明：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FF0000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FF0000"/>
          <w:kern w:val="0"/>
          <w:szCs w:val="21"/>
          <w:highlight w:val="none"/>
        </w:rPr>
        <w:t>“困难材料名称”填写：城乡低保证、特困人员救助供养证、特困职工证、残疾人证等。获得国家助学贷款可不填“困难材料名称</w:t>
      </w:r>
      <w:r>
        <w:rPr>
          <w:rFonts w:hint="eastAsia" w:ascii="Times New Roman" w:hAnsi="Times New Roman" w:cs="Times New Roman"/>
          <w:color w:val="FF0000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FF0000"/>
          <w:kern w:val="0"/>
          <w:szCs w:val="21"/>
          <w:highlight w:val="none"/>
        </w:rPr>
        <w:t>材料对应编码</w:t>
      </w:r>
      <w:r>
        <w:rPr>
          <w:rFonts w:hint="eastAsia" w:ascii="Times New Roman" w:hAnsi="Times New Roman" w:cs="Times New Roman"/>
          <w:color w:val="FF0000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FF0000"/>
          <w:kern w:val="0"/>
          <w:szCs w:val="21"/>
          <w:highlight w:val="none"/>
        </w:rPr>
        <w:t>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学生提供的本人银行账户原则上提供个人社会保障卡账户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kern w:val="0"/>
          <w:szCs w:val="21"/>
          <w:highlight w:val="none"/>
          <w:lang w:eastAsia="zh-CN"/>
        </w:rPr>
        <w:t>不提交社保卡金融账户会影响系统录入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，</w:t>
      </w:r>
      <w:r>
        <w:rPr>
          <w:rFonts w:hint="default" w:ascii="Times New Roman" w:hAnsi="Times New Roman" w:cs="Times New Roman"/>
          <w:color w:val="FF0000"/>
          <w:kern w:val="0"/>
          <w:szCs w:val="21"/>
          <w:highlight w:val="none"/>
        </w:rPr>
        <w:t>确无社保卡账户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的可发放至个人名下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其他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银行账户。个人社会保障卡账户或银行账户开户行必须具体到支行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该表和困难材料统一由各院校自行保管。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申请表和困难材料提交截止时间：202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highlight w:val="none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JiMWEyYzEwZDE0MDc2NDM2MDUyYWYyNWMzNzEifQ=="/>
  </w:docVars>
  <w:rsids>
    <w:rsidRoot w:val="00000000"/>
    <w:rsid w:val="235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2023-06-16T07:10:31Z</dcterms:created>
  <dc:creator>17424</dc:creator>
  <cp:lastModifiedBy>青山在</cp:lastModifiedBy>
  <dcterms:modified xsi:type="dcterms:W3CDTF">2023-06-16T07:10:51Z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D179BA7002F4410F8501CFD07AACDAB4</vt:lpwstr>
  </property>
</Properties>
</file>