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default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1;</w:t>
      </w:r>
    </w:p>
    <w:p>
      <w:pPr>
        <w:spacing w:before="95"/>
        <w:ind w:right="1247"/>
        <w:jc w:val="center"/>
        <w:rPr>
          <w:rFonts w:hint="eastAsia" w:ascii="Microsoft YaHei UI" w:eastAsia="Microsoft YaHei UI"/>
          <w:b/>
          <w:sz w:val="36"/>
        </w:rPr>
      </w:pPr>
      <w:r>
        <w:rPr>
          <w:rFonts w:hint="eastAsia" w:ascii="Microsoft YaHei UI" w:eastAsia="Microsoft YaHei UI"/>
          <w:b/>
          <w:sz w:val="36"/>
          <w:lang w:val="en-US" w:eastAsia="zh-CN"/>
        </w:rPr>
        <w:t xml:space="preserve">    </w:t>
      </w:r>
      <w:bookmarkStart w:id="0" w:name="_GoBack"/>
      <w:r>
        <w:rPr>
          <w:rFonts w:hint="eastAsia" w:ascii="Microsoft YaHei UI" w:eastAsia="Microsoft YaHei UI"/>
          <w:b/>
          <w:sz w:val="36"/>
          <w:lang w:eastAsia="zh-CN"/>
        </w:rPr>
        <w:t>广州华立学院</w:t>
      </w:r>
      <w:r>
        <w:rPr>
          <w:rFonts w:hint="eastAsia" w:ascii="Microsoft YaHei UI" w:eastAsia="Microsoft YaHei UI"/>
          <w:b/>
          <w:sz w:val="36"/>
        </w:rPr>
        <w:t>服务基层就业毕业生奖励申请表</w:t>
      </w:r>
    </w:p>
    <w:bookmarkEnd w:id="0"/>
    <w:p>
      <w:pPr>
        <w:pStyle w:val="3"/>
        <w:spacing w:before="8"/>
        <w:rPr>
          <w:rFonts w:ascii="Microsoft YaHei UI"/>
          <w:b/>
          <w:sz w:val="14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626"/>
        <w:gridCol w:w="1243"/>
        <w:gridCol w:w="751"/>
        <w:gridCol w:w="1150"/>
        <w:gridCol w:w="767"/>
        <w:gridCol w:w="1043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restart"/>
          </w:tcPr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116" w:right="104"/>
              <w:rPr>
                <w:sz w:val="22"/>
              </w:rPr>
            </w:pPr>
            <w:r>
              <w:rPr>
                <w:spacing w:val="-2"/>
                <w:sz w:val="22"/>
              </w:rPr>
              <w:t>基本情况</w:t>
            </w: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2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195"/>
              <w:ind w:left="147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1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7" w:type="dxa"/>
          </w:tcPr>
          <w:p>
            <w:pPr>
              <w:pStyle w:val="7"/>
              <w:spacing w:before="195"/>
              <w:ind w:left="154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10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Microsoft YaHei UI"/>
                <w:b/>
                <w:sz w:val="15"/>
              </w:rPr>
            </w:pPr>
          </w:p>
          <w:p>
            <w:pPr>
              <w:pStyle w:val="7"/>
              <w:spacing w:line="266" w:lineRule="auto"/>
              <w:ind w:left="404" w:right="392" w:firstLine="110"/>
              <w:rPr>
                <w:sz w:val="22"/>
              </w:rPr>
            </w:pPr>
            <w:r>
              <w:rPr>
                <w:sz w:val="22"/>
              </w:rPr>
              <w:t>贴一寸</w:t>
            </w:r>
            <w:r>
              <w:rPr>
                <w:spacing w:val="-1"/>
                <w:sz w:val="22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生源地</w:t>
            </w:r>
          </w:p>
        </w:tc>
        <w:tc>
          <w:tcPr>
            <w:tcW w:w="199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7"/>
              <w:spacing w:before="195"/>
              <w:ind w:left="102" w:right="93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学号</w:t>
            </w:r>
          </w:p>
        </w:tc>
        <w:tc>
          <w:tcPr>
            <w:tcW w:w="199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7"/>
              <w:spacing w:before="195"/>
              <w:ind w:left="102" w:right="93"/>
              <w:jc w:val="center"/>
              <w:rPr>
                <w:sz w:val="22"/>
              </w:rPr>
            </w:pPr>
            <w:r>
              <w:rPr>
                <w:sz w:val="22"/>
              </w:rPr>
              <w:t>届别</w:t>
            </w:r>
          </w:p>
        </w:tc>
        <w:tc>
          <w:tcPr>
            <w:tcW w:w="181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学院专业</w:t>
            </w:r>
          </w:p>
        </w:tc>
        <w:tc>
          <w:tcPr>
            <w:tcW w:w="4954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1" w:line="310" w:lineRule="atLeast"/>
              <w:ind w:right="344"/>
              <w:jc w:val="center"/>
              <w:rPr>
                <w:rFonts w:hint="eastAsia"/>
                <w:spacing w:val="-2"/>
                <w:sz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lang w:val="en-US" w:eastAsia="zh-CN"/>
              </w:rPr>
              <w:t xml:space="preserve">   </w:t>
            </w:r>
            <w:r>
              <w:rPr>
                <w:spacing w:val="-2"/>
                <w:sz w:val="22"/>
              </w:rPr>
              <w:t>基层单</w:t>
            </w:r>
            <w:r>
              <w:rPr>
                <w:rFonts w:hint="eastAsia"/>
                <w:spacing w:val="-2"/>
                <w:sz w:val="22"/>
                <w:lang w:eastAsia="zh-CN"/>
              </w:rPr>
              <w:t>位</w:t>
            </w:r>
          </w:p>
          <w:p>
            <w:pPr>
              <w:pStyle w:val="7"/>
              <w:spacing w:before="11" w:line="310" w:lineRule="atLeast"/>
              <w:ind w:right="344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pacing w:val="-2"/>
                <w:sz w:val="22"/>
                <w:lang w:eastAsia="zh-CN"/>
              </w:rPr>
              <w:t>具体名称</w:t>
            </w:r>
          </w:p>
        </w:tc>
        <w:tc>
          <w:tcPr>
            <w:tcW w:w="6681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7"/>
              <w:spacing w:before="11" w:line="310" w:lineRule="atLeast"/>
              <w:ind w:left="465" w:leftChars="0" w:right="344" w:rightChars="0" w:hanging="110" w:firstLineChars="0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spacing w:val="-2"/>
                <w:sz w:val="22"/>
              </w:rPr>
              <w:t>基层单位</w:t>
            </w:r>
            <w:r>
              <w:rPr>
                <w:sz w:val="22"/>
              </w:rPr>
              <w:t>联系人</w:t>
            </w:r>
          </w:p>
        </w:tc>
        <w:tc>
          <w:tcPr>
            <w:tcW w:w="1994" w:type="dxa"/>
            <w:gridSpan w:val="2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7"/>
              <w:spacing w:before="11" w:line="310" w:lineRule="atLeast"/>
              <w:ind w:left="497" w:leftChars="0" w:right="155" w:rightChars="0" w:hanging="330" w:firstLineChars="0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spacing w:val="-1"/>
                <w:sz w:val="22"/>
              </w:rPr>
              <w:t>基层单位联系人</w:t>
            </w:r>
            <w:r>
              <w:rPr>
                <w:sz w:val="22"/>
              </w:rPr>
              <w:t>联系电话</w:t>
            </w:r>
          </w:p>
        </w:tc>
        <w:tc>
          <w:tcPr>
            <w:tcW w:w="2770" w:type="dxa"/>
            <w:gridSpan w:val="2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基层单位类型</w:t>
            </w:r>
          </w:p>
        </w:tc>
        <w:tc>
          <w:tcPr>
            <w:tcW w:w="6681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学生联系方式</w:t>
            </w:r>
          </w:p>
        </w:tc>
        <w:tc>
          <w:tcPr>
            <w:tcW w:w="199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7"/>
              <w:spacing w:before="195"/>
              <w:ind w:left="102" w:right="93"/>
              <w:jc w:val="center"/>
              <w:rPr>
                <w:sz w:val="22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3537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>
            <w:pPr>
              <w:pStyle w:val="7"/>
              <w:spacing w:before="195"/>
              <w:ind w:left="115" w:right="105"/>
              <w:jc w:val="center"/>
              <w:rPr>
                <w:sz w:val="22"/>
              </w:rPr>
            </w:pPr>
            <w:r>
              <w:rPr>
                <w:sz w:val="22"/>
              </w:rPr>
              <w:t>开户银行</w:t>
            </w:r>
          </w:p>
        </w:tc>
        <w:tc>
          <w:tcPr>
            <w:tcW w:w="199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7"/>
              <w:spacing w:before="195"/>
              <w:ind w:left="102" w:right="93"/>
              <w:jc w:val="center"/>
              <w:rPr>
                <w:sz w:val="22"/>
              </w:rPr>
            </w:pPr>
            <w:r>
              <w:rPr>
                <w:sz w:val="22"/>
              </w:rPr>
              <w:t>银行账号</w:t>
            </w:r>
          </w:p>
        </w:tc>
        <w:tc>
          <w:tcPr>
            <w:tcW w:w="3537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1" w:hRule="atLeast"/>
        </w:trPr>
        <w:tc>
          <w:tcPr>
            <w:tcW w:w="688" w:type="dxa"/>
          </w:tcPr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rPr>
                <w:rFonts w:ascii="Microsoft YaHei UI"/>
                <w:b/>
                <w:sz w:val="22"/>
              </w:rPr>
            </w:pPr>
          </w:p>
          <w:p>
            <w:pPr>
              <w:pStyle w:val="7"/>
              <w:spacing w:before="5"/>
              <w:rPr>
                <w:rFonts w:ascii="Microsoft YaHei UI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116" w:right="10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主要基层工作事迹</w:t>
            </w:r>
          </w:p>
        </w:tc>
        <w:tc>
          <w:tcPr>
            <w:tcW w:w="8307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40" w:bottom="1300" w:left="1460" w:header="0" w:footer="1111" w:gutter="0"/>
          <w:cols w:space="720" w:num="1"/>
        </w:sectPr>
      </w:pPr>
    </w:p>
    <w:p>
      <w:pPr>
        <w:pStyle w:val="3"/>
        <w:rPr>
          <w:rFonts w:ascii="Microsoft YaHei UI"/>
          <w:b/>
          <w:sz w:val="20"/>
        </w:rPr>
      </w:pPr>
    </w:p>
    <w:tbl>
      <w:tblPr>
        <w:tblStyle w:val="4"/>
        <w:tblpPr w:leftFromText="180" w:rightFromText="180" w:vertAnchor="text" w:horzAnchor="page" w:tblpX="1717" w:tblpY="185"/>
        <w:tblOverlap w:val="never"/>
        <w:tblW w:w="8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654" w:type="dxa"/>
          </w:tcPr>
          <w:p>
            <w:pPr>
              <w:pStyle w:val="7"/>
              <w:spacing w:before="15" w:line="266" w:lineRule="auto"/>
              <w:ind w:left="116" w:right="104"/>
              <w:rPr>
                <w:spacing w:val="-2"/>
                <w:sz w:val="22"/>
              </w:rPr>
            </w:pPr>
          </w:p>
          <w:p>
            <w:pPr>
              <w:pStyle w:val="7"/>
              <w:spacing w:before="15" w:line="266" w:lineRule="auto"/>
              <w:ind w:left="116" w:right="104"/>
              <w:rPr>
                <w:spacing w:val="-2"/>
                <w:sz w:val="22"/>
              </w:rPr>
            </w:pPr>
          </w:p>
          <w:p>
            <w:pPr>
              <w:pStyle w:val="7"/>
              <w:spacing w:before="15" w:line="266" w:lineRule="auto"/>
              <w:ind w:left="116" w:right="104"/>
              <w:rPr>
                <w:spacing w:val="-2"/>
                <w:sz w:val="22"/>
              </w:rPr>
            </w:pPr>
          </w:p>
          <w:p>
            <w:pPr>
              <w:pStyle w:val="7"/>
              <w:spacing w:before="15" w:line="266" w:lineRule="auto"/>
              <w:ind w:left="116" w:right="104"/>
              <w:rPr>
                <w:spacing w:val="-2"/>
                <w:sz w:val="22"/>
              </w:rPr>
            </w:pPr>
          </w:p>
          <w:p>
            <w:pPr>
              <w:pStyle w:val="7"/>
              <w:spacing w:before="15" w:line="266" w:lineRule="auto"/>
              <w:ind w:left="116" w:right="104"/>
              <w:rPr>
                <w:sz w:val="22"/>
              </w:rPr>
            </w:pPr>
            <w:r>
              <w:rPr>
                <w:spacing w:val="-2"/>
                <w:sz w:val="22"/>
              </w:rPr>
              <w:t>学生申请</w:t>
            </w:r>
          </w:p>
        </w:tc>
        <w:tc>
          <w:tcPr>
            <w:tcW w:w="7905" w:type="dxa"/>
            <w:tcBorders/>
          </w:tcPr>
          <w:p>
            <w:pPr>
              <w:pStyle w:val="7"/>
              <w:spacing w:line="310" w:lineRule="atLeast"/>
              <w:ind w:right="-29" w:firstLine="440" w:firstLineChars="200"/>
              <w:rPr>
                <w:sz w:val="22"/>
              </w:rPr>
            </w:pPr>
          </w:p>
          <w:p>
            <w:pPr>
              <w:pStyle w:val="7"/>
              <w:spacing w:line="310" w:lineRule="atLeast"/>
              <w:ind w:right="-29" w:firstLine="440" w:firstLineChars="200"/>
              <w:rPr>
                <w:sz w:val="22"/>
              </w:rPr>
            </w:pPr>
          </w:p>
          <w:p>
            <w:pPr>
              <w:pStyle w:val="7"/>
              <w:spacing w:line="310" w:lineRule="atLeast"/>
              <w:ind w:right="-29" w:firstLine="440" w:firstLineChars="200"/>
              <w:rPr>
                <w:sz w:val="22"/>
              </w:rPr>
            </w:pPr>
          </w:p>
          <w:p>
            <w:pPr>
              <w:pStyle w:val="7"/>
              <w:spacing w:line="310" w:lineRule="atLeast"/>
              <w:ind w:right="-29" w:firstLine="440" w:firstLineChars="200"/>
              <w:jc w:val="left"/>
              <w:rPr>
                <w:sz w:val="22"/>
              </w:rPr>
            </w:pPr>
            <w:r>
              <w:rPr>
                <w:sz w:val="22"/>
              </w:rPr>
              <w:t>本人申请服务基层奖励过程中提供的一切资料均真实有效、准确完整。若违此</w:t>
            </w:r>
            <w:r>
              <w:rPr>
                <w:spacing w:val="-4"/>
                <w:sz w:val="22"/>
              </w:rPr>
              <w:t>承诺， 出现隐瞒有关情况或提供虚假材料等情形的，愿承担由此引发的一切责任，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请予批准。</w:t>
            </w:r>
          </w:p>
          <w:p>
            <w:pPr>
              <w:pStyle w:val="7"/>
              <w:spacing w:before="171"/>
              <w:ind w:left="4605"/>
              <w:rPr>
                <w:sz w:val="22"/>
              </w:rPr>
            </w:pPr>
          </w:p>
          <w:p>
            <w:pPr>
              <w:pStyle w:val="7"/>
              <w:spacing w:before="171"/>
              <w:ind w:left="4605"/>
              <w:rPr>
                <w:sz w:val="22"/>
              </w:rPr>
            </w:pPr>
            <w:r>
              <w:rPr>
                <w:sz w:val="22"/>
              </w:rPr>
              <w:t>申请人（签字）：</w:t>
            </w:r>
          </w:p>
          <w:p>
            <w:pPr>
              <w:pStyle w:val="7"/>
              <w:tabs>
                <w:tab w:val="left" w:pos="6695"/>
                <w:tab w:val="left" w:pos="7465"/>
              </w:tabs>
              <w:spacing w:before="30"/>
              <w:ind w:left="5925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 xml:space="preserve">    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654" w:type="dxa"/>
            <w:vAlign w:val="center"/>
          </w:tcPr>
          <w:p>
            <w:pPr>
              <w:pStyle w:val="7"/>
              <w:spacing w:line="266" w:lineRule="auto"/>
              <w:ind w:right="1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学院审核意见</w:t>
            </w:r>
          </w:p>
        </w:tc>
        <w:tc>
          <w:tcPr>
            <w:tcW w:w="7905" w:type="dxa"/>
          </w:tcPr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  <w:r>
              <w:rPr>
                <w:sz w:val="22"/>
              </w:rPr>
              <w:t>（盖 章）</w:t>
            </w:r>
          </w:p>
          <w:p>
            <w:pPr>
              <w:pStyle w:val="7"/>
              <w:spacing w:before="3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lang w:eastAsia="zh-CN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654" w:type="dxa"/>
          </w:tcPr>
          <w:p>
            <w:pPr>
              <w:pStyle w:val="7"/>
              <w:spacing w:before="13"/>
              <w:rPr>
                <w:rFonts w:ascii="Microsoft YaHei UI"/>
                <w:b/>
                <w:sz w:val="11"/>
              </w:rPr>
            </w:pPr>
          </w:p>
          <w:p>
            <w:pPr>
              <w:pStyle w:val="7"/>
              <w:spacing w:line="266" w:lineRule="auto"/>
              <w:ind w:left="116" w:right="10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学校就业指导中心意见</w:t>
            </w:r>
          </w:p>
        </w:tc>
        <w:tc>
          <w:tcPr>
            <w:tcW w:w="7905" w:type="dxa"/>
          </w:tcPr>
          <w:p>
            <w:pPr>
              <w:pStyle w:val="7"/>
              <w:spacing w:before="17"/>
              <w:rPr>
                <w:rFonts w:ascii="Microsoft YaHei UI"/>
                <w:b/>
                <w:sz w:val="24"/>
              </w:rPr>
            </w:pPr>
          </w:p>
          <w:p>
            <w:pPr>
              <w:pStyle w:val="7"/>
              <w:ind w:left="548"/>
              <w:rPr>
                <w:sz w:val="22"/>
              </w:rPr>
            </w:pPr>
            <w:r>
              <w:rPr>
                <w:sz w:val="22"/>
              </w:rPr>
              <w:t>该生填报情况属实，经公示无异议，同意发放。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2"/>
              <w:rPr>
                <w:rFonts w:ascii="Microsoft YaHei UI"/>
                <w:b/>
                <w:sz w:val="24"/>
              </w:rPr>
            </w:pP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  <w:r>
              <w:rPr>
                <w:sz w:val="22"/>
              </w:rPr>
              <w:t>（盖 章）</w:t>
            </w:r>
          </w:p>
          <w:p>
            <w:pPr>
              <w:pStyle w:val="7"/>
              <w:ind w:left="10" w:right="115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lang w:eastAsia="zh-CN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654" w:type="dxa"/>
          </w:tcPr>
          <w:p>
            <w:pPr>
              <w:pStyle w:val="7"/>
              <w:jc w:val="both"/>
              <w:rPr>
                <w:rFonts w:ascii="Microsoft YaHei UI"/>
                <w:b/>
                <w:sz w:val="14"/>
              </w:rPr>
            </w:pPr>
          </w:p>
          <w:p>
            <w:pPr>
              <w:pStyle w:val="7"/>
              <w:ind w:left="116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  <w:tc>
          <w:tcPr>
            <w:tcW w:w="790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JiMWEyYzEwZDE0MDc2NDM2MDUyYWYyNWMzNzEifQ=="/>
  </w:docVars>
  <w:rsids>
    <w:rsidRoot w:val="00000000"/>
    <w:rsid w:val="04056772"/>
    <w:rsid w:val="11C049F1"/>
    <w:rsid w:val="13DD596C"/>
    <w:rsid w:val="1AD1220A"/>
    <w:rsid w:val="1E5B61CE"/>
    <w:rsid w:val="297D349C"/>
    <w:rsid w:val="350D0FEC"/>
    <w:rsid w:val="36BF427D"/>
    <w:rsid w:val="41950AFA"/>
    <w:rsid w:val="44760559"/>
    <w:rsid w:val="4F16744D"/>
    <w:rsid w:val="4FEC63D6"/>
    <w:rsid w:val="50244CCD"/>
    <w:rsid w:val="5BF86523"/>
    <w:rsid w:val="5D0D3B87"/>
    <w:rsid w:val="6B882FFF"/>
    <w:rsid w:val="74DB6895"/>
    <w:rsid w:val="7D67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60" w:right="724" w:hanging="66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autoSpaceDE/>
      <w:autoSpaceDN/>
      <w:snapToGrid w:val="0"/>
      <w:spacing w:line="640" w:lineRule="exact"/>
      <w:jc w:val="center"/>
    </w:pPr>
    <w:rPr>
      <w:rFonts w:ascii="仿宋_GB2312" w:eastAsia="文鼎小标宋简"/>
      <w:sz w:val="44"/>
      <w:szCs w:val="32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1631</Words>
  <Characters>1647</Characters>
  <Lines>0</Lines>
  <Paragraphs>0</Paragraphs>
  <TotalTime>1</TotalTime>
  <ScaleCrop>false</ScaleCrop>
  <LinksUpToDate>false</LinksUpToDate>
  <CharactersWithSpaces>1708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2023-09-05T10:20:00Z</dcterms:created>
  <dc:creator>Administrator</dc:creator>
  <cp:lastModifiedBy>会瑛</cp:lastModifiedBy>
  <dcterms:modified xsi:type="dcterms:W3CDTF">2023-09-14T02:12:22Z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DE2720C9242545AA9E86F9143DDF95D4_12</vt:lpwstr>
  </property>
</Properties>
</file>